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CD" w:rsidRPr="003F4102" w:rsidRDefault="00257C4E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FCD" w:rsidRPr="003F4102">
        <w:rPr>
          <w:rFonts w:ascii="Times New Roman" w:hAnsi="Times New Roman" w:cs="Times New Roman"/>
          <w:sz w:val="28"/>
          <w:szCs w:val="28"/>
        </w:rPr>
        <w:t>TRUNG TÂM Y TẾ GIÁ RAI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4102">
        <w:rPr>
          <w:rFonts w:ascii="Times New Roman" w:hAnsi="Times New Roman" w:cs="Times New Roman"/>
          <w:sz w:val="28"/>
          <w:szCs w:val="28"/>
        </w:rPr>
        <w:t xml:space="preserve"> </w:t>
      </w:r>
      <w:r w:rsidR="00C52FCD" w:rsidRPr="003F4102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hAnsi="Times New Roman" w:cs="Times New Roman"/>
          <w:b/>
          <w:sz w:val="28"/>
          <w:szCs w:val="28"/>
        </w:rPr>
        <w:t xml:space="preserve">TỔ THÔNG TIN THUỐC-DLS                          </w:t>
      </w:r>
      <w:r w:rsidRPr="003F4102">
        <w:rPr>
          <w:rFonts w:ascii="Times New Roman" w:hAnsi="Times New Roman" w:cs="Times New Roman"/>
          <w:b/>
          <w:sz w:val="28"/>
          <w:szCs w:val="28"/>
          <w:u w:val="single"/>
        </w:rPr>
        <w:t>Độc lập- Tự do- Hạnh phúc</w:t>
      </w:r>
    </w:p>
    <w:p w:rsidR="00C52FCD" w:rsidRPr="003F4102" w:rsidRDefault="00C52FCD" w:rsidP="00257C4E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4102">
        <w:rPr>
          <w:rFonts w:ascii="Times New Roman" w:hAnsi="Times New Roman" w:cs="Times New Roman"/>
          <w:i/>
          <w:sz w:val="28"/>
          <w:szCs w:val="28"/>
          <w:lang w:val="vi-VN"/>
        </w:rPr>
        <w:t xml:space="preserve">Giá Rai, ngày </w:t>
      </w:r>
      <w:r w:rsidR="0076456C">
        <w:rPr>
          <w:rFonts w:ascii="Times New Roman" w:hAnsi="Times New Roman" w:cs="Times New Roman"/>
          <w:i/>
          <w:sz w:val="28"/>
          <w:szCs w:val="28"/>
        </w:rPr>
        <w:t xml:space="preserve">15 </w:t>
      </w:r>
      <w:r w:rsidRPr="003F4102">
        <w:rPr>
          <w:rFonts w:ascii="Times New Roman" w:hAnsi="Times New Roman" w:cs="Times New Roman"/>
          <w:i/>
          <w:sz w:val="28"/>
          <w:szCs w:val="28"/>
          <w:lang w:val="vi-VN"/>
        </w:rPr>
        <w:t>tháng</w:t>
      </w:r>
      <w:r w:rsidRPr="003F4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456C">
        <w:rPr>
          <w:rFonts w:ascii="Times New Roman" w:hAnsi="Times New Roman" w:cs="Times New Roman"/>
          <w:i/>
          <w:sz w:val="28"/>
          <w:szCs w:val="28"/>
        </w:rPr>
        <w:t>2</w:t>
      </w:r>
      <w:r w:rsidRPr="003F4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102">
        <w:rPr>
          <w:rFonts w:ascii="Times New Roman" w:hAnsi="Times New Roman" w:cs="Times New Roman"/>
          <w:i/>
          <w:sz w:val="28"/>
          <w:szCs w:val="28"/>
          <w:lang w:val="vi-VN"/>
        </w:rPr>
        <w:t>năm 20</w:t>
      </w:r>
      <w:r w:rsidRPr="003F4102">
        <w:rPr>
          <w:rFonts w:ascii="Times New Roman" w:hAnsi="Times New Roman" w:cs="Times New Roman"/>
          <w:i/>
          <w:sz w:val="28"/>
          <w:szCs w:val="28"/>
        </w:rPr>
        <w:t>2</w:t>
      </w:r>
      <w:r w:rsidR="006B62F3" w:rsidRPr="003F4102">
        <w:rPr>
          <w:rFonts w:ascii="Times New Roman" w:hAnsi="Times New Roman" w:cs="Times New Roman"/>
          <w:i/>
          <w:sz w:val="28"/>
          <w:szCs w:val="28"/>
        </w:rPr>
        <w:t>2</w:t>
      </w: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02">
        <w:rPr>
          <w:rFonts w:ascii="Times New Roman" w:hAnsi="Times New Roman" w:cs="Times New Roman"/>
          <w:b/>
          <w:sz w:val="28"/>
          <w:szCs w:val="28"/>
        </w:rPr>
        <w:t>THÔNG TIN THUỐ</w:t>
      </w:r>
      <w:r w:rsidR="0056413B">
        <w:rPr>
          <w:rFonts w:ascii="Times New Roman" w:hAnsi="Times New Roman" w:cs="Times New Roman"/>
          <w:b/>
          <w:sz w:val="28"/>
          <w:szCs w:val="28"/>
        </w:rPr>
        <w:t xml:space="preserve">C THÁNG </w:t>
      </w:r>
      <w:r w:rsidR="0076456C">
        <w:rPr>
          <w:rFonts w:ascii="Times New Roman" w:hAnsi="Times New Roman" w:cs="Times New Roman"/>
          <w:b/>
          <w:sz w:val="28"/>
          <w:szCs w:val="28"/>
        </w:rPr>
        <w:t>2</w:t>
      </w:r>
      <w:r w:rsidR="006B62F3" w:rsidRPr="003F4102">
        <w:rPr>
          <w:rFonts w:ascii="Times New Roman" w:hAnsi="Times New Roman" w:cs="Times New Roman"/>
          <w:b/>
          <w:sz w:val="28"/>
          <w:szCs w:val="28"/>
        </w:rPr>
        <w:t>/2022</w:t>
      </w:r>
    </w:p>
    <w:p w:rsidR="00C52FCD" w:rsidRPr="003F4102" w:rsidRDefault="00C52FCD" w:rsidP="00920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102">
        <w:rPr>
          <w:rFonts w:ascii="Times New Roman" w:hAnsi="Times New Roman" w:cs="Times New Roman"/>
          <w:b/>
          <w:i/>
          <w:sz w:val="28"/>
          <w:szCs w:val="28"/>
        </w:rPr>
        <w:t>(V/v thông tin thuốc</w:t>
      </w:r>
      <w:r w:rsidR="0076456C">
        <w:rPr>
          <w:rFonts w:ascii="Times New Roman" w:hAnsi="Times New Roman" w:cs="Times New Roman"/>
          <w:b/>
          <w:i/>
          <w:sz w:val="28"/>
          <w:szCs w:val="28"/>
        </w:rPr>
        <w:t xml:space="preserve"> Piracetam 1g/5ml</w:t>
      </w:r>
      <w:r w:rsidRPr="003F410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52FCD" w:rsidRPr="003F4102" w:rsidRDefault="00C52FCD" w:rsidP="00920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2FCD" w:rsidRPr="003F4102" w:rsidRDefault="00C52FCD" w:rsidP="00F60AE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102">
        <w:rPr>
          <w:rFonts w:ascii="Times New Roman" w:hAnsi="Times New Roman" w:cs="Times New Roman"/>
          <w:b/>
          <w:sz w:val="28"/>
          <w:szCs w:val="28"/>
        </w:rPr>
        <w:t xml:space="preserve">                 Kính gửi:</w:t>
      </w:r>
      <w:r w:rsidRPr="003F4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102">
        <w:rPr>
          <w:rFonts w:ascii="Times New Roman" w:hAnsi="Times New Roman" w:cs="Times New Roman"/>
          <w:b/>
          <w:sz w:val="28"/>
          <w:szCs w:val="28"/>
        </w:rPr>
        <w:t>Các khoa, phòng điều trị Trung tâm Y tế Giá Rai.</w:t>
      </w:r>
    </w:p>
    <w:p w:rsidR="00CE593C" w:rsidRDefault="00C52FCD" w:rsidP="00F60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hAnsi="Times New Roman" w:cs="Times New Roman"/>
          <w:sz w:val="28"/>
          <w:szCs w:val="28"/>
        </w:rPr>
        <w:t xml:space="preserve">         Nhằm mục đích sử dụng thuốc </w:t>
      </w:r>
      <w:proofErr w:type="gramStart"/>
      <w:r w:rsidRPr="003F4102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3F4102">
        <w:rPr>
          <w:rFonts w:ascii="Times New Roman" w:hAnsi="Times New Roman" w:cs="Times New Roman"/>
          <w:sz w:val="28"/>
          <w:szCs w:val="28"/>
        </w:rPr>
        <w:t xml:space="preserve"> toàn- hợp lý và kịp thời cho điều trị, đơn vị Thông tin thuốc xin tóm tắt thông tin về thuốc </w:t>
      </w:r>
      <w:r w:rsidR="0076456C">
        <w:rPr>
          <w:rFonts w:ascii="Times New Roman" w:hAnsi="Times New Roman" w:cs="Times New Roman"/>
          <w:b/>
          <w:i/>
          <w:sz w:val="28"/>
          <w:szCs w:val="28"/>
        </w:rPr>
        <w:t>Piracetam 1g/5ml</w:t>
      </w:r>
      <w:r w:rsidR="0076456C" w:rsidRPr="003F4102">
        <w:rPr>
          <w:rFonts w:ascii="Times New Roman" w:hAnsi="Times New Roman" w:cs="Times New Roman"/>
          <w:sz w:val="28"/>
          <w:szCs w:val="28"/>
        </w:rPr>
        <w:t xml:space="preserve"> </w:t>
      </w:r>
      <w:r w:rsidRPr="003F4102">
        <w:rPr>
          <w:rFonts w:ascii="Times New Roman" w:hAnsi="Times New Roman" w:cs="Times New Roman"/>
          <w:sz w:val="28"/>
          <w:szCs w:val="28"/>
        </w:rPr>
        <w:t>có trong danh mục thuốc Trung tâm y tế như sau:</w:t>
      </w:r>
    </w:p>
    <w:p w:rsidR="00C52FCD" w:rsidRPr="00CE593C" w:rsidRDefault="00C52FCD" w:rsidP="00F60AEB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93C">
        <w:rPr>
          <w:rFonts w:ascii="Times New Roman" w:hAnsi="Times New Roman" w:cs="Times New Roman"/>
          <w:b/>
          <w:sz w:val="28"/>
          <w:szCs w:val="28"/>
        </w:rPr>
        <w:t xml:space="preserve">Tên thương mại: </w:t>
      </w:r>
      <w:r w:rsidR="0076456C">
        <w:rPr>
          <w:rFonts w:ascii="Times New Roman" w:hAnsi="Times New Roman" w:cs="Times New Roman"/>
          <w:b/>
          <w:sz w:val="28"/>
          <w:szCs w:val="28"/>
        </w:rPr>
        <w:t>NILOFACT</w:t>
      </w:r>
    </w:p>
    <w:p w:rsidR="006B62F3" w:rsidRPr="0076456C" w:rsidRDefault="00CE593C" w:rsidP="00F60AEB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Chỉ định</w:t>
      </w:r>
      <w:r w:rsidR="006D0EA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:</w:t>
      </w:r>
    </w:p>
    <w:p w:rsidR="0076456C" w:rsidRPr="0076456C" w:rsidRDefault="0076456C" w:rsidP="0076456C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56C">
        <w:rPr>
          <w:rFonts w:ascii="Times New Roman" w:eastAsia="Times New Roman" w:hAnsi="Times New Roman" w:cs="Times New Roman"/>
          <w:color w:val="2021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ùng bổ trợ trong điều trị </w:t>
      </w:r>
      <w:proofErr w:type="gramStart"/>
      <w:r w:rsidRPr="0076456C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</w:rPr>
        <w:t>Giật rung</w:t>
      </w:r>
      <w:proofErr w:type="gramEnd"/>
      <w:r w:rsidRPr="0076456C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</w:rPr>
        <w:t xml:space="preserve"> cơ có nguồn gốc vỏ não. </w:t>
      </w:r>
    </w:p>
    <w:p w:rsidR="006B62F3" w:rsidRPr="00C92778" w:rsidRDefault="00CE593C" w:rsidP="00F60AEB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7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Liều lượng</w:t>
      </w:r>
      <w:r w:rsidR="006D0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D0BBA" w:rsidRDefault="00CE593C" w:rsidP="00811F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D0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456C">
        <w:rPr>
          <w:rFonts w:ascii="Times New Roman" w:hAnsi="Times New Roman" w:cs="Times New Roman"/>
          <w:sz w:val="28"/>
          <w:szCs w:val="28"/>
          <w:shd w:val="clear" w:color="auto" w:fill="FFFFFF"/>
        </w:rPr>
        <w:t>Liều thông thườ</w:t>
      </w:r>
      <w:r w:rsidR="00811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ng </w:t>
      </w:r>
      <w:proofErr w:type="gramStart"/>
      <w:r w:rsidR="00811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3g </w:t>
      </w:r>
      <w:r w:rsidR="00764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mỗi</w:t>
      </w:r>
      <w:proofErr w:type="gramEnd"/>
      <w:r w:rsidR="00764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ngày. Chia đều làm 3 lần</w:t>
      </w:r>
      <w:proofErr w:type="gramStart"/>
      <w:r w:rsidR="00ED0BBA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ED0BBA" w:rsidRDefault="00ED0BBA" w:rsidP="00F60A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Đối với bệnh nhân suy thận liều dùng giảm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độ thanh thải creatinine</w:t>
      </w:r>
    </w:p>
    <w:p w:rsidR="00ED0BBA" w:rsidRDefault="00ED0BBA" w:rsidP="00F60A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+ CrCl: giữa 60-40ml/phút: Liều dùng giảm còn 1/2 liều thông thường</w:t>
      </w:r>
      <w:r w:rsidR="002E26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0BBA" w:rsidRDefault="00ED0BBA" w:rsidP="00ED0B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+ CrCl: giữa 40-20ml/phút: Liều dùng giảm còn 1/4 liều thông thường</w:t>
      </w:r>
      <w:r w:rsidR="002E26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2778" w:rsidRPr="00257C4E" w:rsidRDefault="006B62F3" w:rsidP="00F60AEB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778">
        <w:rPr>
          <w:rFonts w:ascii="Times New Roman" w:hAnsi="Times New Roman" w:cs="Times New Roman"/>
          <w:b/>
          <w:sz w:val="28"/>
          <w:szCs w:val="28"/>
        </w:rPr>
        <w:t xml:space="preserve">Cách </w:t>
      </w:r>
      <w:r w:rsidRPr="00257C4E">
        <w:rPr>
          <w:rFonts w:ascii="Times New Roman" w:hAnsi="Times New Roman" w:cs="Times New Roman"/>
          <w:b/>
          <w:sz w:val="28"/>
          <w:szCs w:val="28"/>
        </w:rPr>
        <w:t>dùng</w:t>
      </w:r>
      <w:r w:rsidR="00257C4E" w:rsidRPr="00257C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456C" w:rsidRPr="0076456C">
        <w:rPr>
          <w:rFonts w:ascii="Times New Roman" w:hAnsi="Times New Roman" w:cs="Times New Roman"/>
          <w:sz w:val="28"/>
          <w:szCs w:val="28"/>
        </w:rPr>
        <w:t>Tiêm bắp hoặ</w:t>
      </w:r>
      <w:r w:rsidR="00811F73">
        <w:rPr>
          <w:rFonts w:ascii="Times New Roman" w:hAnsi="Times New Roman" w:cs="Times New Roman"/>
          <w:sz w:val="28"/>
          <w:szCs w:val="28"/>
        </w:rPr>
        <w:t>c tiêm</w:t>
      </w:r>
      <w:r w:rsidR="00F565A5">
        <w:rPr>
          <w:rFonts w:ascii="Times New Roman" w:hAnsi="Times New Roman" w:cs="Times New Roman"/>
          <w:sz w:val="28"/>
          <w:szCs w:val="28"/>
        </w:rPr>
        <w:t xml:space="preserve"> </w:t>
      </w:r>
      <w:r w:rsidR="0076456C" w:rsidRPr="0076456C">
        <w:rPr>
          <w:rFonts w:ascii="Times New Roman" w:hAnsi="Times New Roman" w:cs="Times New Roman"/>
          <w:sz w:val="28"/>
          <w:szCs w:val="28"/>
        </w:rPr>
        <w:t>tĩnh mạch</w:t>
      </w:r>
      <w:r w:rsidR="002E2618">
        <w:rPr>
          <w:rFonts w:ascii="Times New Roman" w:hAnsi="Times New Roman" w:cs="Times New Roman"/>
          <w:sz w:val="28"/>
          <w:szCs w:val="28"/>
        </w:rPr>
        <w:t>.</w:t>
      </w:r>
    </w:p>
    <w:p w:rsidR="006B62F3" w:rsidRPr="00920145" w:rsidRDefault="006B62F3" w:rsidP="00F60AEB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0"/>
        <w:jc w:val="both"/>
        <w:rPr>
          <w:b/>
          <w:sz w:val="28"/>
          <w:szCs w:val="28"/>
        </w:rPr>
      </w:pPr>
      <w:r w:rsidRPr="00920145">
        <w:rPr>
          <w:b/>
          <w:sz w:val="28"/>
          <w:szCs w:val="28"/>
        </w:rPr>
        <w:t>Chống chỉ định</w:t>
      </w:r>
      <w:r w:rsidR="006D0EAE">
        <w:rPr>
          <w:b/>
          <w:sz w:val="28"/>
          <w:szCs w:val="28"/>
        </w:rPr>
        <w:t>:</w:t>
      </w:r>
    </w:p>
    <w:p w:rsidR="00E10332" w:rsidRDefault="00C92778" w:rsidP="00ED0BB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20145">
        <w:rPr>
          <w:sz w:val="28"/>
          <w:szCs w:val="28"/>
        </w:rPr>
        <w:t>-</w:t>
      </w:r>
      <w:r w:rsidR="00257C4E">
        <w:rPr>
          <w:sz w:val="28"/>
          <w:szCs w:val="28"/>
        </w:rPr>
        <w:t xml:space="preserve"> </w:t>
      </w:r>
      <w:r w:rsidR="00ED0BBA">
        <w:rPr>
          <w:sz w:val="28"/>
          <w:szCs w:val="28"/>
        </w:rPr>
        <w:t>Bệnh nhân suy thận nặng</w:t>
      </w:r>
      <w:r w:rsidR="002E2618">
        <w:rPr>
          <w:sz w:val="28"/>
          <w:szCs w:val="28"/>
        </w:rPr>
        <w:t>.</w:t>
      </w:r>
    </w:p>
    <w:p w:rsidR="00ED0BBA" w:rsidRDefault="00ED0BBA" w:rsidP="00ED0BB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Bệnh nhân suy gan</w:t>
      </w:r>
      <w:r w:rsidR="002E2618">
        <w:rPr>
          <w:sz w:val="28"/>
          <w:szCs w:val="28"/>
        </w:rPr>
        <w:t>.</w:t>
      </w:r>
    </w:p>
    <w:p w:rsidR="00ED0BBA" w:rsidRDefault="00ED0BBA" w:rsidP="00ED0BB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Người mắc bệnh Huntington</w:t>
      </w:r>
      <w:r w:rsidR="002E2618">
        <w:rPr>
          <w:sz w:val="28"/>
          <w:szCs w:val="28"/>
        </w:rPr>
        <w:t>.</w:t>
      </w:r>
    </w:p>
    <w:p w:rsidR="006D0EAE" w:rsidRDefault="006D0EAE" w:rsidP="00ED0BB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 w:rsidRPr="006D0EAE">
        <w:rPr>
          <w:b/>
          <w:sz w:val="28"/>
          <w:szCs w:val="28"/>
        </w:rPr>
        <w:t>6. Tác dụng phụ thường gặp:</w:t>
      </w:r>
    </w:p>
    <w:p w:rsidR="006D0EAE" w:rsidRDefault="006D0EAE" w:rsidP="00ED0BB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Mất ngủ, ngủ mơ màng, đau đầu, tăng cân, tăng vận động, tình trạng kích động và trầm cảm.</w:t>
      </w:r>
    </w:p>
    <w:p w:rsidR="002861ED" w:rsidRPr="002861ED" w:rsidRDefault="002861ED" w:rsidP="002861E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61ED">
        <w:rPr>
          <w:b/>
          <w:sz w:val="28"/>
          <w:szCs w:val="28"/>
        </w:rPr>
        <w:t>Bảo quản:</w:t>
      </w:r>
      <w:r>
        <w:rPr>
          <w:b/>
          <w:sz w:val="28"/>
          <w:szCs w:val="28"/>
        </w:rPr>
        <w:t xml:space="preserve"> </w:t>
      </w:r>
      <w:r w:rsidR="00056129">
        <w:rPr>
          <w:sz w:val="28"/>
          <w:szCs w:val="28"/>
        </w:rPr>
        <w:t>Trong hộp kín, tránh ánh sáng.</w:t>
      </w:r>
    </w:p>
    <w:p w:rsidR="00C52FCD" w:rsidRPr="003F4102" w:rsidRDefault="00C52FCD" w:rsidP="00F60AEB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102">
        <w:rPr>
          <w:rFonts w:ascii="Times New Roman" w:hAnsi="Times New Roman" w:cs="Times New Roman"/>
          <w:b/>
          <w:sz w:val="28"/>
          <w:szCs w:val="28"/>
        </w:rPr>
        <w:t xml:space="preserve">CHỦ TỊCH HĐT </w:t>
      </w:r>
      <w:r w:rsidRPr="003F4102">
        <w:rPr>
          <w:rFonts w:ascii="Times New Roman" w:hAnsi="Times New Roman" w:cs="Times New Roman"/>
          <w:b/>
          <w:sz w:val="28"/>
          <w:szCs w:val="28"/>
        </w:rPr>
        <w:sym w:font="Symbol" w:char="F026"/>
      </w:r>
      <w:r w:rsidRPr="003F4102">
        <w:rPr>
          <w:rFonts w:ascii="Times New Roman" w:hAnsi="Times New Roman" w:cs="Times New Roman"/>
          <w:b/>
          <w:sz w:val="28"/>
          <w:szCs w:val="28"/>
        </w:rPr>
        <w:t xml:space="preserve"> ĐT</w:t>
      </w:r>
      <w:r w:rsidRPr="003F4102">
        <w:rPr>
          <w:rFonts w:ascii="Times New Roman" w:hAnsi="Times New Roman" w:cs="Times New Roman"/>
          <w:b/>
          <w:sz w:val="28"/>
          <w:szCs w:val="28"/>
        </w:rPr>
        <w:tab/>
      </w:r>
      <w:r w:rsidRPr="003F4102">
        <w:rPr>
          <w:rFonts w:ascii="Times New Roman" w:hAnsi="Times New Roman" w:cs="Times New Roman"/>
          <w:b/>
          <w:sz w:val="28"/>
          <w:szCs w:val="28"/>
        </w:rPr>
        <w:tab/>
      </w:r>
      <w:r w:rsidR="00F60A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4102">
        <w:rPr>
          <w:rFonts w:ascii="Times New Roman" w:hAnsi="Times New Roman" w:cs="Times New Roman"/>
          <w:b/>
          <w:sz w:val="28"/>
          <w:szCs w:val="28"/>
        </w:rPr>
        <w:t>KHOA DƯỢC</w:t>
      </w:r>
      <w:r w:rsidRPr="003F4102">
        <w:rPr>
          <w:rFonts w:ascii="Times New Roman" w:hAnsi="Times New Roman" w:cs="Times New Roman"/>
          <w:b/>
          <w:sz w:val="28"/>
          <w:szCs w:val="28"/>
        </w:rPr>
        <w:tab/>
      </w:r>
      <w:r w:rsidR="00F60A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F4102">
        <w:rPr>
          <w:rFonts w:ascii="Times New Roman" w:hAnsi="Times New Roman" w:cs="Times New Roman"/>
          <w:b/>
          <w:sz w:val="28"/>
          <w:szCs w:val="28"/>
        </w:rPr>
        <w:t>ĐV THÔNG TIN THUỐC</w:t>
      </w:r>
    </w:p>
    <w:p w:rsidR="00F60AEB" w:rsidRDefault="00F60AEB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32" w:rsidRDefault="00E10332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3E" w:rsidRDefault="0069493E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3E" w:rsidRDefault="0069493E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3E" w:rsidRDefault="0069493E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3E" w:rsidRDefault="0069493E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32" w:rsidRDefault="00D03D32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32" w:rsidRDefault="00D03D32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32" w:rsidRDefault="00D03D32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Tài liệu tham khảo:</w:t>
      </w:r>
    </w:p>
    <w:p w:rsidR="0069493E" w:rsidRPr="002E2618" w:rsidRDefault="00D03D32" w:rsidP="00F60A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0AEB" w:rsidRPr="003F4102">
        <w:rPr>
          <w:rFonts w:ascii="Times New Roman" w:hAnsi="Times New Roman" w:cs="Times New Roman"/>
          <w:sz w:val="28"/>
          <w:szCs w:val="28"/>
        </w:rPr>
        <w:t xml:space="preserve"> </w:t>
      </w:r>
      <w:r w:rsidR="0069493E">
        <w:rPr>
          <w:rFonts w:ascii="Times New Roman" w:hAnsi="Times New Roman" w:cs="Times New Roman"/>
          <w:sz w:val="28"/>
          <w:szCs w:val="28"/>
        </w:rPr>
        <w:t xml:space="preserve">- </w:t>
      </w:r>
      <w:r w:rsidR="0069493E" w:rsidRPr="002E2618">
        <w:rPr>
          <w:rFonts w:ascii="Times New Roman" w:hAnsi="Times New Roman" w:cs="Times New Roman"/>
          <w:i/>
          <w:sz w:val="28"/>
          <w:szCs w:val="28"/>
        </w:rPr>
        <w:t xml:space="preserve">Thông tư </w:t>
      </w:r>
      <w:r w:rsidR="002E2618" w:rsidRPr="002E2618">
        <w:rPr>
          <w:rFonts w:ascii="Times New Roman" w:hAnsi="Times New Roman" w:cs="Times New Roman"/>
          <w:i/>
          <w:sz w:val="28"/>
          <w:szCs w:val="28"/>
        </w:rPr>
        <w:t>số 30/</w:t>
      </w:r>
      <w:r w:rsidR="0069493E" w:rsidRPr="002E2618">
        <w:rPr>
          <w:rFonts w:ascii="Times New Roman" w:hAnsi="Times New Roman" w:cs="Times New Roman"/>
          <w:i/>
          <w:sz w:val="28"/>
          <w:szCs w:val="28"/>
        </w:rPr>
        <w:t>2018</w:t>
      </w:r>
      <w:r w:rsidR="002E2618" w:rsidRPr="002E2618">
        <w:rPr>
          <w:rFonts w:ascii="Times New Roman" w:hAnsi="Times New Roman" w:cs="Times New Roman"/>
          <w:i/>
          <w:sz w:val="28"/>
          <w:szCs w:val="28"/>
        </w:rPr>
        <w:t>/TT-BYT ngày 30/10/2018 của Bộ trưởng Bộ Y tế</w:t>
      </w:r>
      <w:r w:rsidR="002E2618">
        <w:rPr>
          <w:rFonts w:ascii="Times New Roman" w:hAnsi="Times New Roman" w:cs="Times New Roman"/>
          <w:i/>
          <w:sz w:val="28"/>
          <w:szCs w:val="28"/>
        </w:rPr>
        <w:t>.</w:t>
      </w:r>
    </w:p>
    <w:p w:rsidR="00F60AEB" w:rsidRPr="002E2618" w:rsidRDefault="0069493E" w:rsidP="00F60A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618">
        <w:rPr>
          <w:rFonts w:ascii="Times New Roman" w:hAnsi="Times New Roman" w:cs="Times New Roman"/>
          <w:i/>
          <w:sz w:val="28"/>
          <w:szCs w:val="28"/>
        </w:rPr>
        <w:t xml:space="preserve">            - </w:t>
      </w:r>
      <w:r w:rsidR="00F60AEB" w:rsidRPr="002E2618">
        <w:rPr>
          <w:rFonts w:ascii="Times New Roman" w:hAnsi="Times New Roman" w:cs="Times New Roman"/>
          <w:i/>
          <w:sz w:val="28"/>
          <w:szCs w:val="28"/>
        </w:rPr>
        <w:t>Tờ hướng dẫn sử dụng thuố</w:t>
      </w:r>
      <w:r w:rsidRPr="002E2618">
        <w:rPr>
          <w:rFonts w:ascii="Times New Roman" w:hAnsi="Times New Roman" w:cs="Times New Roman"/>
          <w:i/>
          <w:sz w:val="28"/>
          <w:szCs w:val="28"/>
        </w:rPr>
        <w:t>c</w:t>
      </w:r>
      <w:r w:rsidR="002E2618" w:rsidRPr="002E2618">
        <w:rPr>
          <w:rFonts w:ascii="Times New Roman" w:hAnsi="Times New Roman" w:cs="Times New Roman"/>
          <w:i/>
          <w:sz w:val="28"/>
          <w:szCs w:val="28"/>
        </w:rPr>
        <w:t>.</w:t>
      </w:r>
    </w:p>
    <w:p w:rsidR="00C52FCD" w:rsidRPr="003F4102" w:rsidRDefault="00C52FCD" w:rsidP="0092014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2FCD" w:rsidRPr="003F4102" w:rsidRDefault="00C52FCD" w:rsidP="0092014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2FCD" w:rsidRPr="003F4102" w:rsidRDefault="00C52FCD" w:rsidP="0092014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hAnsi="Times New Roman" w:cs="Times New Roman"/>
          <w:sz w:val="28"/>
          <w:szCs w:val="28"/>
        </w:rPr>
        <w:tab/>
      </w: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52FCD" w:rsidRPr="003F4102" w:rsidSect="00B6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127"/>
    <w:multiLevelType w:val="hybridMultilevel"/>
    <w:tmpl w:val="84D4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5EBC"/>
    <w:multiLevelType w:val="hybridMultilevel"/>
    <w:tmpl w:val="3A8A0D0E"/>
    <w:lvl w:ilvl="0" w:tplc="4510E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520A"/>
    <w:multiLevelType w:val="hybridMultilevel"/>
    <w:tmpl w:val="0C68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72AD2"/>
    <w:multiLevelType w:val="hybridMultilevel"/>
    <w:tmpl w:val="CE1E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25154"/>
    <w:multiLevelType w:val="hybridMultilevel"/>
    <w:tmpl w:val="E612C0EE"/>
    <w:lvl w:ilvl="0" w:tplc="AA22792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C52FCD"/>
    <w:rsid w:val="00056129"/>
    <w:rsid w:val="00075913"/>
    <w:rsid w:val="00257C4E"/>
    <w:rsid w:val="002861ED"/>
    <w:rsid w:val="002E2618"/>
    <w:rsid w:val="003F4102"/>
    <w:rsid w:val="004F2BE7"/>
    <w:rsid w:val="00563DF2"/>
    <w:rsid w:val="0056413B"/>
    <w:rsid w:val="0058371A"/>
    <w:rsid w:val="0069493E"/>
    <w:rsid w:val="006B62F3"/>
    <w:rsid w:val="006D0EAE"/>
    <w:rsid w:val="0076456C"/>
    <w:rsid w:val="007F2B80"/>
    <w:rsid w:val="00811F73"/>
    <w:rsid w:val="00847156"/>
    <w:rsid w:val="008A3F1F"/>
    <w:rsid w:val="00920145"/>
    <w:rsid w:val="00A57C24"/>
    <w:rsid w:val="00A84EB9"/>
    <w:rsid w:val="00B01B1B"/>
    <w:rsid w:val="00B6004C"/>
    <w:rsid w:val="00C52FCD"/>
    <w:rsid w:val="00C92778"/>
    <w:rsid w:val="00CE4945"/>
    <w:rsid w:val="00CE593C"/>
    <w:rsid w:val="00D03D32"/>
    <w:rsid w:val="00E10332"/>
    <w:rsid w:val="00E15331"/>
    <w:rsid w:val="00E86833"/>
    <w:rsid w:val="00ED0BBA"/>
    <w:rsid w:val="00F565A5"/>
    <w:rsid w:val="00F60AEB"/>
    <w:rsid w:val="00FA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56"/>
  </w:style>
  <w:style w:type="paragraph" w:styleId="Heading2">
    <w:name w:val="heading 2"/>
    <w:basedOn w:val="Normal"/>
    <w:link w:val="Heading2Char"/>
    <w:uiPriority w:val="9"/>
    <w:qFormat/>
    <w:rsid w:val="00C52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F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2022-06-07T01:06:00Z</cp:lastPrinted>
  <dcterms:created xsi:type="dcterms:W3CDTF">2022-05-26T09:27:00Z</dcterms:created>
  <dcterms:modified xsi:type="dcterms:W3CDTF">2022-06-07T09:02:00Z</dcterms:modified>
</cp:coreProperties>
</file>